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72" w:rsidRDefault="004341C7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JAMHURI YA MUUNGANO WA TANZANIA</w:t>
      </w:r>
    </w:p>
    <w:p w:rsidR="004341C7" w:rsidRPr="002A57AD" w:rsidRDefault="004341C7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OFISI YA RAIS</w:t>
      </w:r>
    </w:p>
    <w:p w:rsidR="00DD0772" w:rsidRPr="002A57AD" w:rsidRDefault="00DD0772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A57AD">
        <w:rPr>
          <w:rFonts w:ascii="Arial" w:hAnsi="Arial" w:cs="Arial"/>
          <w:b/>
          <w:sz w:val="24"/>
          <w:szCs w:val="24"/>
        </w:rPr>
        <w:t>TAWALA ZA MIKOA NA SERIKALI ZA MITAA</w:t>
      </w:r>
    </w:p>
    <w:p w:rsidR="00DD0772" w:rsidRPr="002A57AD" w:rsidRDefault="00DD0772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HALMASHAURI YA WILAYA YA KONGWA</w:t>
      </w:r>
    </w:p>
    <w:p w:rsidR="00DD0772" w:rsidRPr="002A57AD" w:rsidRDefault="00DD0772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716103" w:rsidRDefault="00DD0772" w:rsidP="00DD0772">
      <w:pPr>
        <w:pStyle w:val="NoSpacing"/>
        <w:spacing w:line="276" w:lineRule="auto"/>
        <w:rPr>
          <w:rFonts w:ascii="Arial" w:hAnsi="Arial" w:cs="Arial"/>
        </w:rPr>
      </w:pP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716103">
        <w:rPr>
          <w:rFonts w:ascii="Arial" w:hAnsi="Arial" w:cs="Arial"/>
        </w:rPr>
        <w:t>SHULE YA SEKONDARI KONGWA,</w:t>
      </w:r>
    </w:p>
    <w:p w:rsidR="00DD0772" w:rsidRPr="00716103" w:rsidRDefault="00DD0772" w:rsidP="00DD0772">
      <w:pPr>
        <w:pStyle w:val="NoSpacing"/>
        <w:spacing w:line="276" w:lineRule="auto"/>
        <w:rPr>
          <w:rFonts w:ascii="Arial" w:hAnsi="Arial" w:cs="Arial"/>
        </w:rPr>
      </w:pP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  <w:t>S.L.P 16,</w:t>
      </w:r>
    </w:p>
    <w:p w:rsidR="00DD0772" w:rsidRPr="00716103" w:rsidRDefault="00DD0772" w:rsidP="00DD0772">
      <w:pPr>
        <w:pStyle w:val="NoSpacing"/>
        <w:spacing w:line="276" w:lineRule="auto"/>
        <w:rPr>
          <w:rFonts w:ascii="Arial" w:hAnsi="Arial" w:cs="Arial"/>
        </w:rPr>
      </w:pP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</w:r>
      <w:r w:rsidRPr="00716103">
        <w:rPr>
          <w:rFonts w:ascii="Arial" w:hAnsi="Arial" w:cs="Arial"/>
        </w:rPr>
        <w:tab/>
        <w:t>KONGWA</w:t>
      </w:r>
    </w:p>
    <w:p w:rsidR="00DD0772" w:rsidRPr="00716103" w:rsidRDefault="00DD0772" w:rsidP="00DD0772">
      <w:pPr>
        <w:pStyle w:val="NoSpacing"/>
        <w:spacing w:line="276" w:lineRule="auto"/>
        <w:rPr>
          <w:rFonts w:ascii="Arial" w:hAnsi="Arial" w:cs="Arial"/>
        </w:rPr>
      </w:pP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2A57AD">
        <w:rPr>
          <w:rFonts w:ascii="Arial" w:hAnsi="Arial" w:cs="Arial"/>
          <w:sz w:val="24"/>
          <w:szCs w:val="24"/>
        </w:rPr>
        <w:tab/>
      </w:r>
      <w:r w:rsidRPr="00716103">
        <w:rPr>
          <w:rFonts w:ascii="Arial" w:hAnsi="Arial" w:cs="Arial"/>
        </w:rPr>
        <w:t>TAREHE:............................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Ndugu .........................................................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S.L.P .................................................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...............................................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716103" w:rsidRDefault="00DD0772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YAH: TAARIFA YA KUC</w:t>
      </w:r>
      <w:r>
        <w:rPr>
          <w:rFonts w:ascii="Arial" w:hAnsi="Arial" w:cs="Arial"/>
          <w:b/>
          <w:sz w:val="24"/>
          <w:szCs w:val="24"/>
        </w:rPr>
        <w:t>HAGULIWA KUIN</w:t>
      </w:r>
      <w:r w:rsidR="001431DD">
        <w:rPr>
          <w:rFonts w:ascii="Arial" w:hAnsi="Arial" w:cs="Arial"/>
          <w:b/>
          <w:sz w:val="24"/>
          <w:szCs w:val="24"/>
        </w:rPr>
        <w:t>GIA KIDATO CHA KWANZA MWAKA 2017</w:t>
      </w:r>
      <w:r w:rsidRPr="00716103">
        <w:rPr>
          <w:rFonts w:ascii="Arial" w:hAnsi="Arial" w:cs="Arial"/>
          <w:b/>
          <w:sz w:val="24"/>
          <w:szCs w:val="24"/>
        </w:rPr>
        <w:t xml:space="preserve"> KATIKA SHULE YA SEKONDARI KONGWA.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A54C1" w:rsidRDefault="00DD0772" w:rsidP="00DD0772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Ninayo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furaha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kubwa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kukupongeza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kukufahamisha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kuwa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umec</w:t>
      </w:r>
      <w:r>
        <w:rPr>
          <w:rFonts w:ascii="Arial" w:hAnsi="Arial" w:cs="Arial"/>
          <w:sz w:val="24"/>
          <w:szCs w:val="24"/>
        </w:rPr>
        <w:t>haguliwa</w:t>
      </w:r>
      <w:r w:rsidR="00FB1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kuingia</w:t>
      </w:r>
      <w:r w:rsidR="00FB1F24">
        <w:rPr>
          <w:rFonts w:ascii="Arial" w:hAnsi="Arial" w:cs="Arial"/>
          <w:sz w:val="24"/>
          <w:szCs w:val="24"/>
        </w:rPr>
        <w:t xml:space="preserve"> kidato cha kwanza mwaka 2021 </w:t>
      </w:r>
      <w:r w:rsidRPr="002A57AD">
        <w:rPr>
          <w:rFonts w:ascii="Arial" w:hAnsi="Arial" w:cs="Arial"/>
          <w:sz w:val="24"/>
          <w:szCs w:val="24"/>
        </w:rPr>
        <w:t>katika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Sekondari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Kongwa.</w:t>
      </w:r>
    </w:p>
    <w:p w:rsidR="00DD0772" w:rsidRPr="002A57AD" w:rsidRDefault="00DD0772" w:rsidP="00DD0772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S</w:t>
      </w:r>
      <w:r w:rsidR="00867A8D">
        <w:rPr>
          <w:rFonts w:ascii="Arial" w:hAnsi="Arial" w:cs="Arial"/>
          <w:sz w:val="24"/>
          <w:szCs w:val="24"/>
        </w:rPr>
        <w:t>hule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="00867A8D">
        <w:rPr>
          <w:rFonts w:ascii="Arial" w:hAnsi="Arial" w:cs="Arial"/>
          <w:sz w:val="24"/>
          <w:szCs w:val="24"/>
        </w:rPr>
        <w:t>itafunguliwa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="00867A8D">
        <w:rPr>
          <w:rFonts w:ascii="Arial" w:hAnsi="Arial" w:cs="Arial"/>
          <w:sz w:val="24"/>
          <w:szCs w:val="24"/>
        </w:rPr>
        <w:t>tarehe</w:t>
      </w:r>
      <w:r w:rsidR="00FB1F24">
        <w:rPr>
          <w:rFonts w:ascii="Arial" w:hAnsi="Arial" w:cs="Arial"/>
          <w:sz w:val="24"/>
          <w:szCs w:val="24"/>
        </w:rPr>
        <w:t xml:space="preserve"> 11/01/2021</w:t>
      </w:r>
      <w:r w:rsidR="00867A8D">
        <w:rPr>
          <w:rFonts w:ascii="Arial" w:hAnsi="Arial" w:cs="Arial"/>
          <w:sz w:val="24"/>
          <w:szCs w:val="24"/>
        </w:rPr>
        <w:t>.</w:t>
      </w:r>
      <w:r w:rsidRPr="002A57AD">
        <w:rPr>
          <w:rFonts w:ascii="Arial" w:hAnsi="Arial" w:cs="Arial"/>
          <w:sz w:val="24"/>
          <w:szCs w:val="24"/>
        </w:rPr>
        <w:t>Lengo la shule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Sekondari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Kongwa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kufuta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daraja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sifuri (0) na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kuwawezesha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wanafunzi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wengi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kupata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daraja I – III ka</w:t>
      </w:r>
      <w:r>
        <w:rPr>
          <w:rFonts w:ascii="Arial" w:hAnsi="Arial" w:cs="Arial"/>
          <w:sz w:val="24"/>
          <w:szCs w:val="24"/>
        </w:rPr>
        <w:t>tika</w:t>
      </w:r>
      <w:r w:rsidR="00FB1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mitihani</w:t>
      </w:r>
      <w:r w:rsidR="00FB1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 w:rsidR="00FB1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kidato cha pili</w:t>
      </w:r>
      <w:r w:rsidR="00FB1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cha nne</w:t>
      </w:r>
      <w:r w:rsidRPr="002A57AD">
        <w:rPr>
          <w:rFonts w:ascii="Arial" w:hAnsi="Arial" w:cs="Arial"/>
          <w:sz w:val="24"/>
          <w:szCs w:val="24"/>
        </w:rPr>
        <w:t>. Ni jukumu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lako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ukifika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Sekondari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Kongwa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usome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bidii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ili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kufikia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lengo la shule</w:t>
      </w:r>
      <w:r w:rsidR="00FB1F2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yetu.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716103" w:rsidRDefault="00DD0772" w:rsidP="00DD077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SARE YA SHULE</w:t>
      </w:r>
    </w:p>
    <w:p w:rsidR="00DD0772" w:rsidRPr="002A57AD" w:rsidRDefault="00DD0772" w:rsidP="00DD077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WAVULANA</w:t>
      </w:r>
    </w:p>
    <w:p w:rsidR="00DD0772" w:rsidRPr="002A57AD" w:rsidRDefault="002F3B0A" w:rsidP="00DD077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Shati</w:t>
      </w:r>
      <w:r w:rsidR="00464CC6">
        <w:rPr>
          <w:rFonts w:ascii="Arial" w:hAnsi="Arial" w:cs="Arial"/>
          <w:sz w:val="24"/>
          <w:szCs w:val="24"/>
        </w:rPr>
        <w:t xml:space="preserve"> jeupe la mikon</w:t>
      </w:r>
      <w:r>
        <w:rPr>
          <w:rFonts w:ascii="Arial" w:hAnsi="Arial" w:cs="Arial"/>
          <w:sz w:val="24"/>
          <w:szCs w:val="24"/>
        </w:rPr>
        <w:t>o</w:t>
      </w:r>
      <w:r w:rsidR="0046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mifupi (</w:t>
      </w:r>
      <w:r w:rsidR="00DD0772" w:rsidRPr="002A57AD">
        <w:rPr>
          <w:rFonts w:ascii="Arial" w:hAnsi="Arial" w:cs="Arial"/>
          <w:sz w:val="24"/>
          <w:szCs w:val="24"/>
        </w:rPr>
        <w:t xml:space="preserve">kitambaa cha </w:t>
      </w:r>
      <w:r>
        <w:rPr>
          <w:rFonts w:ascii="Arial" w:hAnsi="Arial" w:cs="Arial"/>
          <w:sz w:val="24"/>
          <w:szCs w:val="24"/>
        </w:rPr>
        <w:t>tetron)</w:t>
      </w:r>
    </w:p>
    <w:p w:rsidR="00DD0772" w:rsidRPr="002F3B0A" w:rsidRDefault="002F3B0A" w:rsidP="002F3B0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Suruali</w:t>
      </w:r>
      <w:r w:rsidR="0046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rangi</w:t>
      </w:r>
      <w:r w:rsidR="0046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 “dark blue” y</w:t>
      </w:r>
      <w:r w:rsidR="00DD0772" w:rsidRPr="002A57AD">
        <w:rPr>
          <w:rFonts w:ascii="Arial" w:hAnsi="Arial" w:cs="Arial"/>
          <w:sz w:val="24"/>
          <w:szCs w:val="24"/>
        </w:rPr>
        <w:t>enye</w:t>
      </w:r>
      <w:r w:rsidR="00464CC6">
        <w:rPr>
          <w:rFonts w:ascii="Arial" w:hAnsi="Arial" w:cs="Arial"/>
          <w:sz w:val="24"/>
          <w:szCs w:val="24"/>
        </w:rPr>
        <w:t xml:space="preserve"> marinda mawili na </w:t>
      </w:r>
      <w:r w:rsidR="00DD0772" w:rsidRPr="002A57AD">
        <w:rPr>
          <w:rFonts w:ascii="Arial" w:hAnsi="Arial" w:cs="Arial"/>
          <w:sz w:val="24"/>
          <w:szCs w:val="24"/>
        </w:rPr>
        <w:t>luksi</w:t>
      </w:r>
      <w:r w:rsidR="00464CC6">
        <w:rPr>
          <w:rFonts w:ascii="Arial" w:hAnsi="Arial" w:cs="Arial"/>
          <w:sz w:val="24"/>
          <w:szCs w:val="24"/>
        </w:rPr>
        <w:t xml:space="preserve"> </w:t>
      </w:r>
      <w:r w:rsidR="00DD0772" w:rsidRPr="002A57AD">
        <w:rPr>
          <w:rFonts w:ascii="Arial" w:hAnsi="Arial" w:cs="Arial"/>
          <w:sz w:val="24"/>
          <w:szCs w:val="24"/>
        </w:rPr>
        <w:t>za</w:t>
      </w:r>
      <w:r w:rsidR="00464CC6">
        <w:rPr>
          <w:rFonts w:ascii="Arial" w:hAnsi="Arial" w:cs="Arial"/>
          <w:sz w:val="24"/>
          <w:szCs w:val="24"/>
        </w:rPr>
        <w:t xml:space="preserve"> </w:t>
      </w:r>
      <w:r w:rsidR="00DD0772" w:rsidRPr="002A57AD">
        <w:rPr>
          <w:rFonts w:ascii="Arial" w:hAnsi="Arial" w:cs="Arial"/>
          <w:sz w:val="24"/>
          <w:szCs w:val="24"/>
        </w:rPr>
        <w:t>inchi</w:t>
      </w:r>
      <w:r w:rsidR="00464CC6">
        <w:rPr>
          <w:rFonts w:ascii="Arial" w:hAnsi="Arial" w:cs="Arial"/>
          <w:sz w:val="24"/>
          <w:szCs w:val="24"/>
        </w:rPr>
        <w:t xml:space="preserve"> </w:t>
      </w:r>
      <w:r w:rsidR="00DD0772" w:rsidRPr="002A57AD">
        <w:rPr>
          <w:rFonts w:ascii="Arial" w:hAnsi="Arial" w:cs="Arial"/>
          <w:sz w:val="24"/>
          <w:szCs w:val="24"/>
        </w:rPr>
        <w:t>mbili</w:t>
      </w:r>
      <w:r w:rsidR="00763B14">
        <w:rPr>
          <w:rFonts w:ascii="Arial" w:hAnsi="Arial" w:cs="Arial"/>
          <w:sz w:val="24"/>
          <w:szCs w:val="24"/>
        </w:rPr>
        <w:t xml:space="preserve"> na upana wa miguuni inchi 16</w:t>
      </w:r>
      <w:r w:rsidR="00DD0772" w:rsidRPr="002A57AD">
        <w:rPr>
          <w:rFonts w:ascii="Arial" w:hAnsi="Arial" w:cs="Arial"/>
          <w:sz w:val="24"/>
          <w:szCs w:val="24"/>
        </w:rPr>
        <w:t>.</w:t>
      </w:r>
    </w:p>
    <w:p w:rsidR="00DD0772" w:rsidRPr="002A57AD" w:rsidRDefault="00DD0772" w:rsidP="00DD077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Soksi</w:t>
      </w:r>
      <w:r w:rsidR="00464CC6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fu</w:t>
      </w:r>
      <w:r w:rsidR="002F3B0A">
        <w:rPr>
          <w:rFonts w:ascii="Arial" w:hAnsi="Arial" w:cs="Arial"/>
          <w:sz w:val="24"/>
          <w:szCs w:val="24"/>
        </w:rPr>
        <w:t>pi</w:t>
      </w:r>
      <w:r w:rsidR="00464CC6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nyeusi.</w:t>
      </w:r>
    </w:p>
    <w:p w:rsidR="00DD0772" w:rsidRPr="002F3B0A" w:rsidRDefault="00DD0772" w:rsidP="002F3B0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V</w:t>
      </w:r>
      <w:r w:rsidR="002F3B0A">
        <w:rPr>
          <w:rFonts w:ascii="Arial" w:hAnsi="Arial" w:cs="Arial"/>
          <w:sz w:val="24"/>
          <w:szCs w:val="24"/>
        </w:rPr>
        <w:t>iatu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vyeusi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vya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ngozi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vya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kufunga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kamba.</w:t>
      </w:r>
    </w:p>
    <w:p w:rsidR="00DD0772" w:rsidRDefault="00DD0772" w:rsidP="00DD077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Sweta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moja la</w:t>
      </w:r>
      <w:r>
        <w:rPr>
          <w:rFonts w:ascii="Arial" w:hAnsi="Arial" w:cs="Arial"/>
          <w:sz w:val="24"/>
          <w:szCs w:val="24"/>
        </w:rPr>
        <w:t xml:space="preserve"> “dark</w:t>
      </w:r>
      <w:r w:rsidRPr="002A57AD">
        <w:rPr>
          <w:rFonts w:ascii="Arial" w:hAnsi="Arial" w:cs="Arial"/>
          <w:sz w:val="24"/>
          <w:szCs w:val="24"/>
        </w:rPr>
        <w:t>bluu</w:t>
      </w:r>
      <w:r>
        <w:rPr>
          <w:rFonts w:ascii="Arial" w:hAnsi="Arial" w:cs="Arial"/>
          <w:sz w:val="24"/>
          <w:szCs w:val="24"/>
        </w:rPr>
        <w:t>”</w:t>
      </w:r>
      <w:r w:rsidRPr="002A57AD">
        <w:rPr>
          <w:rFonts w:ascii="Arial" w:hAnsi="Arial" w:cs="Arial"/>
          <w:sz w:val="24"/>
          <w:szCs w:val="24"/>
        </w:rPr>
        <w:t>.</w:t>
      </w:r>
    </w:p>
    <w:p w:rsidR="008468A6" w:rsidRDefault="008468A6" w:rsidP="008468A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468A6" w:rsidRDefault="008468A6" w:rsidP="008468A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F3B0A" w:rsidRDefault="002F3B0A" w:rsidP="008468A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F3B0A" w:rsidRDefault="002F3B0A" w:rsidP="008468A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r w:rsidRPr="00DD0772">
        <w:rPr>
          <w:rFonts w:ascii="Arial" w:hAnsi="Arial" w:cs="Arial"/>
          <w:b/>
          <w:sz w:val="24"/>
          <w:szCs w:val="24"/>
        </w:rPr>
        <w:t>WASICHANA</w:t>
      </w:r>
    </w:p>
    <w:p w:rsidR="00DD0772" w:rsidRDefault="002F3B0A" w:rsidP="00DD0772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Shati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jeupe la mikono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mifupi (kitambaa cha tetron)</w:t>
      </w:r>
    </w:p>
    <w:p w:rsidR="00DD0772" w:rsidRPr="002F3B0A" w:rsidRDefault="002F3B0A" w:rsidP="002F3B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Sketi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9D46B2">
        <w:rPr>
          <w:rFonts w:ascii="Arial" w:hAnsi="Arial" w:cs="Arial"/>
          <w:sz w:val="24"/>
          <w:szCs w:val="24"/>
        </w:rPr>
        <w:t>rangi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9D46B2">
        <w:rPr>
          <w:rFonts w:ascii="Arial" w:hAnsi="Arial" w:cs="Arial"/>
          <w:sz w:val="24"/>
          <w:szCs w:val="24"/>
        </w:rPr>
        <w:t>ya” dark bluu” y</w:t>
      </w:r>
      <w:r w:rsidR="00DD0772">
        <w:rPr>
          <w:rFonts w:ascii="Arial" w:hAnsi="Arial" w:cs="Arial"/>
          <w:sz w:val="24"/>
          <w:szCs w:val="24"/>
        </w:rPr>
        <w:t>enye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DD0772">
        <w:rPr>
          <w:rFonts w:ascii="Arial" w:hAnsi="Arial" w:cs="Arial"/>
          <w:sz w:val="24"/>
          <w:szCs w:val="24"/>
        </w:rPr>
        <w:t>urefu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DD0772">
        <w:rPr>
          <w:rFonts w:ascii="Arial" w:hAnsi="Arial" w:cs="Arial"/>
          <w:sz w:val="24"/>
          <w:szCs w:val="24"/>
        </w:rPr>
        <w:t>wa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DD0772">
        <w:rPr>
          <w:rFonts w:ascii="Arial" w:hAnsi="Arial" w:cs="Arial"/>
          <w:sz w:val="24"/>
          <w:szCs w:val="24"/>
        </w:rPr>
        <w:t>kutosha</w:t>
      </w:r>
      <w:r w:rsidR="00763B14">
        <w:rPr>
          <w:rFonts w:ascii="Arial" w:hAnsi="Arial" w:cs="Arial"/>
          <w:sz w:val="24"/>
          <w:szCs w:val="24"/>
        </w:rPr>
        <w:t xml:space="preserve"> kuvuka magoti kwenda chini</w:t>
      </w:r>
      <w:r w:rsidR="00DD0772">
        <w:rPr>
          <w:rFonts w:ascii="Arial" w:hAnsi="Arial" w:cs="Arial"/>
          <w:sz w:val="24"/>
          <w:szCs w:val="24"/>
        </w:rPr>
        <w:t>, kitambaa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DD0772">
        <w:rPr>
          <w:rFonts w:ascii="Arial" w:hAnsi="Arial" w:cs="Arial"/>
          <w:sz w:val="24"/>
          <w:szCs w:val="24"/>
        </w:rPr>
        <w:t>kizito,mshono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DD0772">
        <w:rPr>
          <w:rFonts w:ascii="Arial" w:hAnsi="Arial" w:cs="Arial"/>
          <w:sz w:val="24"/>
          <w:szCs w:val="24"/>
        </w:rPr>
        <w:t>wa</w:t>
      </w:r>
      <w:r w:rsidR="00763B14">
        <w:rPr>
          <w:rFonts w:ascii="Arial" w:hAnsi="Arial" w:cs="Arial"/>
          <w:sz w:val="24"/>
          <w:szCs w:val="24"/>
        </w:rPr>
        <w:t xml:space="preserve"> rinda box isiyokua na </w:t>
      </w:r>
      <w:r w:rsidR="00DD0772">
        <w:rPr>
          <w:rFonts w:ascii="Arial" w:hAnsi="Arial" w:cs="Arial"/>
          <w:sz w:val="24"/>
          <w:szCs w:val="24"/>
        </w:rPr>
        <w:t>” V” mb</w:t>
      </w:r>
      <w:r>
        <w:rPr>
          <w:rFonts w:ascii="Arial" w:hAnsi="Arial" w:cs="Arial"/>
          <w:sz w:val="24"/>
          <w:szCs w:val="24"/>
        </w:rPr>
        <w:t>ele.</w:t>
      </w:r>
    </w:p>
    <w:p w:rsidR="00DD0772" w:rsidRDefault="00DD0772" w:rsidP="00DD0772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F3B0A">
        <w:rPr>
          <w:rFonts w:ascii="Arial" w:hAnsi="Arial" w:cs="Arial"/>
          <w:sz w:val="24"/>
          <w:szCs w:val="24"/>
        </w:rPr>
        <w:t>iatu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vyeusi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vya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ngozi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vya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kufunga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kwa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kamba ( gidamu )</w:t>
      </w:r>
    </w:p>
    <w:p w:rsidR="005E34CB" w:rsidRPr="002F3B0A" w:rsidRDefault="002F3B0A" w:rsidP="002F3B0A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Soksi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ndefu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nyeupe.</w:t>
      </w:r>
    </w:p>
    <w:p w:rsidR="005E34CB" w:rsidRDefault="005E34CB" w:rsidP="00DD0772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Sweta</w:t>
      </w:r>
      <w:r w:rsidR="00763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la “dark bluu”</w:t>
      </w:r>
    </w:p>
    <w:p w:rsidR="00DD0772" w:rsidRPr="002A57AD" w:rsidRDefault="00DD0772" w:rsidP="005E34CB">
      <w:pPr>
        <w:pStyle w:val="NoSpacing"/>
        <w:spacing w:line="276" w:lineRule="auto"/>
        <w:ind w:left="1365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Mavazi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716103">
        <w:rPr>
          <w:rFonts w:ascii="Arial" w:hAnsi="Arial" w:cs="Arial"/>
          <w:b/>
          <w:sz w:val="24"/>
          <w:szCs w:val="24"/>
        </w:rPr>
        <w:t xml:space="preserve">(YASIYO YA HESHIMA) </w:t>
      </w:r>
      <w:r w:rsidRPr="002A57AD">
        <w:rPr>
          <w:rFonts w:ascii="Arial" w:hAnsi="Arial" w:cs="Arial"/>
          <w:sz w:val="24"/>
          <w:szCs w:val="24"/>
        </w:rPr>
        <w:t>yanayobana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sana au makubwa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kupita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maumbile</w:t>
      </w:r>
      <w:r w:rsidR="00763B1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hayaruhusiwi.</w:t>
      </w:r>
    </w:p>
    <w:p w:rsidR="00DD0772" w:rsidRPr="00883B83" w:rsidRDefault="008468A6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NB:</w:t>
      </w:r>
      <w:r w:rsidR="001431DD">
        <w:rPr>
          <w:rFonts w:ascii="Arial" w:hAnsi="Arial" w:cs="Arial"/>
          <w:b/>
          <w:sz w:val="24"/>
          <w:szCs w:val="24"/>
        </w:rPr>
        <w:t>Kuvaa</w:t>
      </w:r>
      <w:r w:rsidR="00763B14">
        <w:rPr>
          <w:rFonts w:ascii="Arial" w:hAnsi="Arial" w:cs="Arial"/>
          <w:b/>
          <w:sz w:val="24"/>
          <w:szCs w:val="24"/>
        </w:rPr>
        <w:t xml:space="preserve"> </w:t>
      </w:r>
      <w:r w:rsidR="00DD0772">
        <w:rPr>
          <w:rFonts w:ascii="Arial" w:hAnsi="Arial" w:cs="Arial"/>
          <w:b/>
          <w:sz w:val="24"/>
          <w:szCs w:val="24"/>
        </w:rPr>
        <w:t>Mlegezo</w:t>
      </w:r>
      <w:r w:rsidR="00763B14">
        <w:rPr>
          <w:rFonts w:ascii="Arial" w:hAnsi="Arial" w:cs="Arial"/>
          <w:b/>
          <w:sz w:val="24"/>
          <w:szCs w:val="24"/>
        </w:rPr>
        <w:t>,</w:t>
      </w:r>
      <w:r w:rsidR="001431DD">
        <w:rPr>
          <w:rFonts w:ascii="Arial" w:hAnsi="Arial" w:cs="Arial"/>
          <w:b/>
          <w:sz w:val="24"/>
          <w:szCs w:val="24"/>
        </w:rPr>
        <w:t>na</w:t>
      </w:r>
      <w:r w:rsidR="00763B14">
        <w:rPr>
          <w:rFonts w:ascii="Arial" w:hAnsi="Arial" w:cs="Arial"/>
          <w:b/>
          <w:sz w:val="24"/>
          <w:szCs w:val="24"/>
        </w:rPr>
        <w:t xml:space="preserve"> </w:t>
      </w:r>
      <w:r w:rsidR="001431DD">
        <w:rPr>
          <w:rFonts w:ascii="Arial" w:hAnsi="Arial" w:cs="Arial"/>
          <w:b/>
          <w:sz w:val="24"/>
          <w:szCs w:val="24"/>
        </w:rPr>
        <w:t>suruali</w:t>
      </w:r>
      <w:r w:rsidR="00763B14">
        <w:rPr>
          <w:rFonts w:ascii="Arial" w:hAnsi="Arial" w:cs="Arial"/>
          <w:b/>
          <w:sz w:val="24"/>
          <w:szCs w:val="24"/>
        </w:rPr>
        <w:t xml:space="preserve"> </w:t>
      </w:r>
      <w:r w:rsidR="001431DD">
        <w:rPr>
          <w:rFonts w:ascii="Arial" w:hAnsi="Arial" w:cs="Arial"/>
          <w:b/>
          <w:sz w:val="24"/>
          <w:szCs w:val="24"/>
        </w:rPr>
        <w:t xml:space="preserve">za ‘modo’ </w:t>
      </w:r>
      <w:r w:rsidR="00763B14">
        <w:rPr>
          <w:rFonts w:ascii="Arial" w:hAnsi="Arial" w:cs="Arial"/>
          <w:b/>
          <w:sz w:val="24"/>
          <w:szCs w:val="24"/>
        </w:rPr>
        <w:t xml:space="preserve">na vimini </w:t>
      </w:r>
      <w:r w:rsidR="001431DD">
        <w:rPr>
          <w:rFonts w:ascii="Arial" w:hAnsi="Arial" w:cs="Arial"/>
          <w:b/>
          <w:sz w:val="24"/>
          <w:szCs w:val="24"/>
        </w:rPr>
        <w:t>ni</w:t>
      </w:r>
      <w:r w:rsidR="00763B14">
        <w:rPr>
          <w:rFonts w:ascii="Arial" w:hAnsi="Arial" w:cs="Arial"/>
          <w:b/>
          <w:sz w:val="24"/>
          <w:szCs w:val="24"/>
        </w:rPr>
        <w:t xml:space="preserve"> </w:t>
      </w:r>
      <w:r w:rsidR="00DD0772">
        <w:rPr>
          <w:rFonts w:ascii="Arial" w:hAnsi="Arial" w:cs="Arial"/>
          <w:b/>
          <w:sz w:val="24"/>
          <w:szCs w:val="24"/>
        </w:rPr>
        <w:t>Marufuku</w:t>
      </w:r>
      <w:r w:rsidR="00763B14">
        <w:rPr>
          <w:rFonts w:ascii="Arial" w:hAnsi="Arial" w:cs="Arial"/>
          <w:b/>
          <w:sz w:val="24"/>
          <w:szCs w:val="24"/>
        </w:rPr>
        <w:t xml:space="preserve"> </w:t>
      </w:r>
      <w:r w:rsidR="00DD0772">
        <w:rPr>
          <w:rFonts w:ascii="Arial" w:hAnsi="Arial" w:cs="Arial"/>
          <w:b/>
          <w:sz w:val="24"/>
          <w:szCs w:val="24"/>
        </w:rPr>
        <w:t>kabisa</w:t>
      </w:r>
      <w:r w:rsidR="00763B14">
        <w:rPr>
          <w:rFonts w:ascii="Arial" w:hAnsi="Arial" w:cs="Arial"/>
          <w:b/>
          <w:sz w:val="24"/>
          <w:szCs w:val="24"/>
        </w:rPr>
        <w:t>.</w:t>
      </w: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MAHITAJI MUHIMU</w:t>
      </w: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Kila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</w:t>
      </w:r>
      <w:r w:rsidR="00E644F0">
        <w:rPr>
          <w:rFonts w:ascii="Arial" w:hAnsi="Arial" w:cs="Arial"/>
          <w:sz w:val="24"/>
          <w:szCs w:val="24"/>
        </w:rPr>
        <w:t>wanafunzi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anatakiwa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kuja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na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vitu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vifuatavyo: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Cheti cha daktari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kuthibitisha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afya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yake.</w:t>
      </w:r>
    </w:p>
    <w:p w:rsidR="00DD0772" w:rsidRDefault="00DD0772" w:rsidP="008468A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Cheti cha kuzaliwa</w:t>
      </w:r>
      <w:r w:rsidR="002F3B0A">
        <w:rPr>
          <w:rFonts w:ascii="Arial" w:hAnsi="Arial" w:cs="Arial"/>
          <w:sz w:val="24"/>
          <w:szCs w:val="24"/>
        </w:rPr>
        <w:t>.</w:t>
      </w:r>
    </w:p>
    <w:p w:rsidR="002F3B0A" w:rsidRDefault="009D5B01" w:rsidP="008468A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Mahindi kilo 15 </w:t>
      </w:r>
      <w:r w:rsidR="002F3B0A">
        <w:rPr>
          <w:rFonts w:ascii="Arial" w:hAnsi="Arial" w:cs="Arial"/>
          <w:sz w:val="24"/>
          <w:szCs w:val="24"/>
        </w:rPr>
        <w:t>kwa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ajili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chakula cha mchana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kwa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miezi</w:t>
      </w:r>
      <w:r>
        <w:rPr>
          <w:rFonts w:ascii="Arial" w:hAnsi="Arial" w:cs="Arial"/>
          <w:sz w:val="24"/>
          <w:szCs w:val="24"/>
        </w:rPr>
        <w:t xml:space="preserve"> sita</w:t>
      </w:r>
      <w:r w:rsidR="002F3B0A">
        <w:rPr>
          <w:rFonts w:ascii="Arial" w:hAnsi="Arial" w:cs="Arial"/>
          <w:sz w:val="24"/>
          <w:szCs w:val="24"/>
        </w:rPr>
        <w:t>.</w:t>
      </w:r>
    </w:p>
    <w:p w:rsidR="002F3B0A" w:rsidRDefault="009D5B01" w:rsidP="008468A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Maharage kilo nane </w:t>
      </w:r>
      <w:r w:rsidR="002F3B0A">
        <w:rPr>
          <w:rFonts w:ascii="Arial" w:hAnsi="Arial" w:cs="Arial"/>
          <w:sz w:val="24"/>
          <w:szCs w:val="24"/>
        </w:rPr>
        <w:t>kwa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ajili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chakula cha mchana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kwa</w:t>
      </w:r>
      <w:r>
        <w:rPr>
          <w:rFonts w:ascii="Arial" w:hAnsi="Arial" w:cs="Arial"/>
          <w:sz w:val="24"/>
          <w:szCs w:val="24"/>
        </w:rPr>
        <w:t xml:space="preserve"> </w:t>
      </w:r>
      <w:r w:rsidR="002F3B0A">
        <w:rPr>
          <w:rFonts w:ascii="Arial" w:hAnsi="Arial" w:cs="Arial"/>
          <w:sz w:val="24"/>
          <w:szCs w:val="24"/>
        </w:rPr>
        <w:t>miezi</w:t>
      </w:r>
      <w:r>
        <w:rPr>
          <w:rFonts w:ascii="Arial" w:hAnsi="Arial" w:cs="Arial"/>
          <w:sz w:val="24"/>
          <w:szCs w:val="24"/>
        </w:rPr>
        <w:t xml:space="preserve"> sita</w:t>
      </w:r>
      <w:r w:rsidR="002F3B0A">
        <w:rPr>
          <w:rFonts w:ascii="Arial" w:hAnsi="Arial" w:cs="Arial"/>
          <w:sz w:val="24"/>
          <w:szCs w:val="24"/>
        </w:rPr>
        <w:t>.</w:t>
      </w:r>
    </w:p>
    <w:p w:rsidR="002F3B0A" w:rsidRDefault="002F3B0A" w:rsidP="008468A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Shilingi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elfu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kumi</w:t>
      </w:r>
      <w:r w:rsidR="009D5B01">
        <w:rPr>
          <w:rFonts w:ascii="Arial" w:hAnsi="Arial" w:cs="Arial"/>
          <w:sz w:val="24"/>
          <w:szCs w:val="24"/>
        </w:rPr>
        <w:t xml:space="preserve"> na tano na mia tano tu (15,5</w:t>
      </w:r>
      <w:r>
        <w:rPr>
          <w:rFonts w:ascii="Arial" w:hAnsi="Arial" w:cs="Arial"/>
          <w:sz w:val="24"/>
          <w:szCs w:val="24"/>
        </w:rPr>
        <w:t>00)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kwa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ajili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kumlipa</w:t>
      </w:r>
      <w:r w:rsidR="009D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mpishi</w:t>
      </w:r>
      <w:r w:rsidR="009D5B01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>kununulia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maji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baridi</w:t>
      </w:r>
      <w:r w:rsidR="009D5B01">
        <w:rPr>
          <w:rFonts w:ascii="Arial" w:hAnsi="Arial" w:cs="Arial"/>
          <w:sz w:val="24"/>
          <w:szCs w:val="24"/>
        </w:rPr>
        <w:t xml:space="preserve">, </w:t>
      </w:r>
      <w:r w:rsidR="00E644F0">
        <w:rPr>
          <w:rFonts w:ascii="Arial" w:hAnsi="Arial" w:cs="Arial"/>
          <w:sz w:val="24"/>
          <w:szCs w:val="24"/>
        </w:rPr>
        <w:t>chumvi</w:t>
      </w:r>
      <w:r w:rsidR="009D5B01">
        <w:rPr>
          <w:rFonts w:ascii="Arial" w:hAnsi="Arial" w:cs="Arial"/>
          <w:sz w:val="24"/>
          <w:szCs w:val="24"/>
        </w:rPr>
        <w:t xml:space="preserve"> na mafuta </w:t>
      </w:r>
      <w:r w:rsidR="00E644F0">
        <w:rPr>
          <w:rFonts w:ascii="Arial" w:hAnsi="Arial" w:cs="Arial"/>
          <w:sz w:val="24"/>
          <w:szCs w:val="24"/>
        </w:rPr>
        <w:t>kwa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miezi</w:t>
      </w:r>
      <w:r w:rsidR="009D5B01">
        <w:rPr>
          <w:rFonts w:ascii="Arial" w:hAnsi="Arial" w:cs="Arial"/>
          <w:sz w:val="24"/>
          <w:szCs w:val="24"/>
        </w:rPr>
        <w:t xml:space="preserve"> </w:t>
      </w:r>
      <w:r w:rsidR="00077112">
        <w:rPr>
          <w:rFonts w:ascii="Arial" w:hAnsi="Arial" w:cs="Arial"/>
          <w:sz w:val="24"/>
          <w:szCs w:val="24"/>
        </w:rPr>
        <w:t>sita</w:t>
      </w:r>
      <w:r w:rsidR="00E644F0">
        <w:rPr>
          <w:rFonts w:ascii="Arial" w:hAnsi="Arial" w:cs="Arial"/>
          <w:sz w:val="24"/>
          <w:szCs w:val="24"/>
        </w:rPr>
        <w:t>.</w:t>
      </w:r>
      <w:r w:rsidR="00077112">
        <w:rPr>
          <w:rFonts w:ascii="Arial" w:hAnsi="Arial" w:cs="Arial"/>
          <w:sz w:val="24"/>
          <w:szCs w:val="24"/>
        </w:rPr>
        <w:t xml:space="preserve"> </w:t>
      </w:r>
    </w:p>
    <w:p w:rsidR="00077112" w:rsidRDefault="00077112" w:rsidP="00077112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E644F0" w:rsidRPr="00E644F0" w:rsidRDefault="00E644F0" w:rsidP="00E644F0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r w:rsidRPr="00E644F0">
        <w:rPr>
          <w:rFonts w:ascii="Arial" w:hAnsi="Arial" w:cs="Arial"/>
          <w:b/>
          <w:sz w:val="24"/>
          <w:szCs w:val="24"/>
        </w:rPr>
        <w:t>NB:Mahindi,maharage</w:t>
      </w:r>
      <w:r w:rsidR="00077112">
        <w:rPr>
          <w:rFonts w:ascii="Arial" w:hAnsi="Arial" w:cs="Arial"/>
          <w:b/>
          <w:sz w:val="24"/>
          <w:szCs w:val="24"/>
        </w:rPr>
        <w:t xml:space="preserve"> na </w:t>
      </w:r>
      <w:r w:rsidRPr="00E644F0">
        <w:rPr>
          <w:rFonts w:ascii="Arial" w:hAnsi="Arial" w:cs="Arial"/>
          <w:b/>
          <w:sz w:val="24"/>
          <w:szCs w:val="24"/>
        </w:rPr>
        <w:t xml:space="preserve"> </w:t>
      </w:r>
      <w:r w:rsidR="00077112">
        <w:rPr>
          <w:rFonts w:ascii="Arial" w:hAnsi="Arial" w:cs="Arial"/>
          <w:b/>
          <w:sz w:val="24"/>
          <w:szCs w:val="24"/>
        </w:rPr>
        <w:t xml:space="preserve">hela </w:t>
      </w:r>
      <w:r w:rsidRPr="00E644F0">
        <w:rPr>
          <w:rFonts w:ascii="Arial" w:hAnsi="Arial" w:cs="Arial"/>
          <w:b/>
          <w:sz w:val="24"/>
          <w:szCs w:val="24"/>
        </w:rPr>
        <w:t>utamkabidhi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 w:rsidRPr="00E644F0">
        <w:rPr>
          <w:rFonts w:ascii="Arial" w:hAnsi="Arial" w:cs="Arial"/>
          <w:b/>
          <w:sz w:val="24"/>
          <w:szCs w:val="24"/>
        </w:rPr>
        <w:t>mwenyekiti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 w:rsidRPr="00E644F0">
        <w:rPr>
          <w:rFonts w:ascii="Arial" w:hAnsi="Arial" w:cs="Arial"/>
          <w:b/>
          <w:sz w:val="24"/>
          <w:szCs w:val="24"/>
        </w:rPr>
        <w:t>wa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 w:rsidRPr="00E644F0">
        <w:rPr>
          <w:rFonts w:ascii="Arial" w:hAnsi="Arial" w:cs="Arial"/>
          <w:b/>
          <w:sz w:val="24"/>
          <w:szCs w:val="24"/>
        </w:rPr>
        <w:t>kamati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 w:rsidRPr="00E644F0">
        <w:rPr>
          <w:rFonts w:ascii="Arial" w:hAnsi="Arial" w:cs="Arial"/>
          <w:b/>
          <w:sz w:val="24"/>
          <w:szCs w:val="24"/>
        </w:rPr>
        <w:t>ya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 w:rsidRPr="00E644F0">
        <w:rPr>
          <w:rFonts w:ascii="Arial" w:hAnsi="Arial" w:cs="Arial"/>
          <w:b/>
          <w:sz w:val="24"/>
          <w:szCs w:val="24"/>
        </w:rPr>
        <w:t>wazazi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ambaye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ndiye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anayesimamia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zoezi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lote la chakula cha wanafunzi</w:t>
      </w:r>
      <w:r w:rsidR="000771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shuleni.</w:t>
      </w:r>
    </w:p>
    <w:p w:rsidR="00DD0772" w:rsidRPr="00E644F0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D0772" w:rsidRPr="008468A6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VIFAA MUHIMU VYA DARASANI</w:t>
      </w:r>
    </w:p>
    <w:p w:rsidR="00DD0772" w:rsidRPr="002A57AD" w:rsidRDefault="00DD0772" w:rsidP="00DD0772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Mathematical set</w:t>
      </w:r>
      <w:r w:rsidR="00E644F0">
        <w:rPr>
          <w:rFonts w:ascii="Arial" w:hAnsi="Arial" w:cs="Arial"/>
          <w:sz w:val="24"/>
          <w:szCs w:val="24"/>
        </w:rPr>
        <w:t xml:space="preserve"> (mkebe)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moja.</w:t>
      </w:r>
    </w:p>
    <w:p w:rsidR="00DD0772" w:rsidRPr="002A57AD" w:rsidRDefault="00DD0772" w:rsidP="00DD0772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Madaftari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makubwa</w:t>
      </w:r>
      <w:r w:rsidR="00EF6B27">
        <w:rPr>
          <w:rFonts w:ascii="Arial" w:hAnsi="Arial" w:cs="Arial"/>
          <w:sz w:val="24"/>
          <w:szCs w:val="24"/>
        </w:rPr>
        <w:t xml:space="preserve"> (counter books) </w:t>
      </w:r>
      <w:r w:rsidRPr="002A57AD">
        <w:rPr>
          <w:rFonts w:ascii="Arial" w:hAnsi="Arial" w:cs="Arial"/>
          <w:sz w:val="24"/>
          <w:szCs w:val="24"/>
        </w:rPr>
        <w:t>kumi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EF6B27">
        <w:rPr>
          <w:rFonts w:ascii="Arial" w:hAnsi="Arial" w:cs="Arial"/>
          <w:sz w:val="24"/>
          <w:szCs w:val="24"/>
        </w:rPr>
        <w:t xml:space="preserve"> nne (14</w:t>
      </w:r>
      <w:r w:rsidRPr="002A57AD">
        <w:rPr>
          <w:rFonts w:ascii="Arial" w:hAnsi="Arial" w:cs="Arial"/>
          <w:sz w:val="24"/>
          <w:szCs w:val="24"/>
        </w:rPr>
        <w:t>)</w:t>
      </w:r>
    </w:p>
    <w:p w:rsidR="00DD0772" w:rsidRPr="002A57AD" w:rsidRDefault="00DD0772" w:rsidP="00DD0772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Rula,</w:t>
      </w:r>
      <w:r w:rsidR="00E644F0">
        <w:rPr>
          <w:rFonts w:ascii="Arial" w:hAnsi="Arial" w:cs="Arial"/>
          <w:sz w:val="24"/>
          <w:szCs w:val="24"/>
        </w:rPr>
        <w:t>kalamu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za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kutosha, penseli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na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="00E644F0">
        <w:rPr>
          <w:rFonts w:ascii="Arial" w:hAnsi="Arial" w:cs="Arial"/>
          <w:sz w:val="24"/>
          <w:szCs w:val="24"/>
        </w:rPr>
        <w:t>ki</w:t>
      </w:r>
      <w:r w:rsidRPr="002A57AD">
        <w:rPr>
          <w:rFonts w:ascii="Arial" w:hAnsi="Arial" w:cs="Arial"/>
          <w:sz w:val="24"/>
          <w:szCs w:val="24"/>
        </w:rPr>
        <w:t>futo.</w:t>
      </w:r>
    </w:p>
    <w:p w:rsidR="00DD0772" w:rsidRDefault="00DD0772" w:rsidP="00B1287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Begi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zuri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jeusi la kubebea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madaftari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EF6B2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vitab</w:t>
      </w:r>
      <w:r w:rsidR="008468A6">
        <w:rPr>
          <w:rFonts w:ascii="Arial" w:hAnsi="Arial" w:cs="Arial"/>
          <w:sz w:val="24"/>
          <w:szCs w:val="24"/>
        </w:rPr>
        <w:t>u.</w:t>
      </w:r>
    </w:p>
    <w:p w:rsidR="00707760" w:rsidRPr="00B12878" w:rsidRDefault="00707760" w:rsidP="00B1287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Rimu moja kwa ajili ya mazoezi ya kutosha (tests)</w:t>
      </w: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065540" w:rsidRDefault="00065540" w:rsidP="00DD0772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065540" w:rsidRDefault="00065540" w:rsidP="00DD0772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065540" w:rsidRDefault="00065540" w:rsidP="00DD0772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065540" w:rsidRPr="00B12878" w:rsidRDefault="00065540" w:rsidP="00DD0772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lastRenderedPageBreak/>
        <w:t>SHERIA NA KANUNI ZA SHULE</w:t>
      </w:r>
    </w:p>
    <w:p w:rsidR="00E644F0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Ufafanuzi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sheria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kanuni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za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utafanyika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mara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mwanafunzi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afikapo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shuleni, hata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hivyo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sheria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za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zinazingatia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misingi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heshima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maadili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kitanzania, adabu, uaminifu, utii, tabia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njema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uwajibikaji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ujumla.</w:t>
      </w: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MAKOSA YANAYOWEZA KUSABABISHA MWANAFUNZI AFUKUZWE SHULE</w:t>
      </w:r>
    </w:p>
    <w:p w:rsidR="00DD0772" w:rsidRPr="00716103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D0772" w:rsidRPr="002A57AD" w:rsidRDefault="00DD0772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Wizi, uasherati, ulevi, uvutaji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sigara au bangi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madawa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mengine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kulevya.</w:t>
      </w:r>
    </w:p>
    <w:p w:rsidR="00DD0772" w:rsidRPr="002A57AD" w:rsidRDefault="00DD0772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Kupiga, kupigana, kutukana au kutukanana.</w:t>
      </w:r>
    </w:p>
    <w:p w:rsidR="00DD0772" w:rsidRPr="002A57AD" w:rsidRDefault="00DD0772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Utoro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mfululizo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siku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tatu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mahudhurio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mabaya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shuleni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yanayofikia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siku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tisini (90).</w:t>
      </w:r>
    </w:p>
    <w:p w:rsidR="00DD0772" w:rsidRPr="002A57AD" w:rsidRDefault="00DD0772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Makosa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jinai: kuchana au kudharau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bendera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yaTaifa au bendera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za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vyama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vya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siasa.</w:t>
      </w:r>
    </w:p>
    <w:p w:rsidR="00DD0772" w:rsidRPr="002A57AD" w:rsidRDefault="00DD0772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Kuoa</w:t>
      </w:r>
      <w:r w:rsidR="00B12878">
        <w:rPr>
          <w:rFonts w:ascii="Arial" w:hAnsi="Arial" w:cs="Arial"/>
          <w:sz w:val="24"/>
          <w:szCs w:val="24"/>
        </w:rPr>
        <w:t xml:space="preserve"> au kuolewa</w:t>
      </w:r>
      <w:r w:rsidRPr="002A57AD">
        <w:rPr>
          <w:rFonts w:ascii="Arial" w:hAnsi="Arial" w:cs="Arial"/>
          <w:sz w:val="24"/>
          <w:szCs w:val="24"/>
        </w:rPr>
        <w:t>.</w:t>
      </w:r>
    </w:p>
    <w:p w:rsidR="00DD0772" w:rsidRPr="002A57AD" w:rsidRDefault="00DD0772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Kugoma au kuchochea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mgomo.</w:t>
      </w:r>
    </w:p>
    <w:p w:rsidR="00DD0772" w:rsidRDefault="00B12878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Msichana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kupata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mimba au kutoa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mimba</w:t>
      </w:r>
      <w:r w:rsidR="00DD0772" w:rsidRPr="002A57AD">
        <w:rPr>
          <w:rFonts w:ascii="Arial" w:hAnsi="Arial" w:cs="Arial"/>
          <w:sz w:val="24"/>
          <w:szCs w:val="24"/>
        </w:rPr>
        <w:t>.</w:t>
      </w:r>
    </w:p>
    <w:p w:rsidR="00B12878" w:rsidRPr="002A57AD" w:rsidRDefault="00B12878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Mvulana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kumpa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msichana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mimba.</w:t>
      </w:r>
    </w:p>
    <w:p w:rsidR="00DD0772" w:rsidRDefault="00B12878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Mwanafunzi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kuwa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simu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mkonon</w:t>
      </w:r>
      <w:r w:rsidR="00DD0772" w:rsidRPr="002A57AD">
        <w:rPr>
          <w:rFonts w:ascii="Arial" w:hAnsi="Arial" w:cs="Arial"/>
          <w:sz w:val="24"/>
          <w:szCs w:val="24"/>
        </w:rPr>
        <w:t>i.</w:t>
      </w:r>
    </w:p>
    <w:p w:rsidR="00B12878" w:rsidRPr="002A57AD" w:rsidRDefault="00B12878" w:rsidP="00DD0772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Kusuka</w:t>
      </w:r>
      <w:r w:rsidR="00065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9D46B2">
        <w:rPr>
          <w:rFonts w:ascii="Arial" w:hAnsi="Arial" w:cs="Arial"/>
          <w:sz w:val="24"/>
          <w:szCs w:val="24"/>
        </w:rPr>
        <w:t>ywele au kuvaa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="009D46B2">
        <w:rPr>
          <w:rFonts w:ascii="Arial" w:hAnsi="Arial" w:cs="Arial"/>
          <w:sz w:val="24"/>
          <w:szCs w:val="24"/>
        </w:rPr>
        <w:t>nywele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="009D46B2">
        <w:rPr>
          <w:rFonts w:ascii="Arial" w:hAnsi="Arial" w:cs="Arial"/>
          <w:sz w:val="24"/>
          <w:szCs w:val="24"/>
        </w:rPr>
        <w:t>za</w:t>
      </w:r>
      <w:r w:rsidR="00065540">
        <w:rPr>
          <w:rFonts w:ascii="Arial" w:hAnsi="Arial" w:cs="Arial"/>
          <w:sz w:val="24"/>
          <w:szCs w:val="24"/>
        </w:rPr>
        <w:t xml:space="preserve"> </w:t>
      </w:r>
      <w:r w:rsidR="009D46B2">
        <w:rPr>
          <w:rFonts w:ascii="Arial" w:hAnsi="Arial" w:cs="Arial"/>
          <w:sz w:val="24"/>
          <w:szCs w:val="24"/>
        </w:rPr>
        <w:t>bandia (wigi)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E644F0" w:rsidRDefault="00DD0772" w:rsidP="00E644F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 xml:space="preserve">Tanbihi: </w:t>
      </w:r>
    </w:p>
    <w:p w:rsidR="00DD0772" w:rsidRPr="002A57AD" w:rsidRDefault="00DD0772" w:rsidP="00E644F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Kila</w:t>
      </w:r>
      <w:r w:rsidR="007D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mwanafunzi</w:t>
      </w:r>
      <w:r w:rsidR="007D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anatakiwa</w:t>
      </w:r>
      <w:r w:rsidR="007D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kuj</w:t>
      </w:r>
      <w:r w:rsidRPr="002A57AD">
        <w:rPr>
          <w:rFonts w:ascii="Arial" w:hAnsi="Arial" w:cs="Arial"/>
          <w:sz w:val="24"/>
          <w:szCs w:val="24"/>
        </w:rPr>
        <w:t>aza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fomu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kukubali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kujiunga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ambayo</w:t>
      </w:r>
      <w:r w:rsidR="007D70C7">
        <w:rPr>
          <w:rFonts w:ascii="Arial" w:hAnsi="Arial" w:cs="Arial"/>
          <w:sz w:val="24"/>
          <w:szCs w:val="24"/>
        </w:rPr>
        <w:t xml:space="preserve"> imeambata</w:t>
      </w:r>
      <w:r w:rsidR="000A5DA4">
        <w:rPr>
          <w:rFonts w:ascii="Arial" w:hAnsi="Arial" w:cs="Arial"/>
          <w:sz w:val="24"/>
          <w:szCs w:val="24"/>
        </w:rPr>
        <w:t>ni</w:t>
      </w:r>
      <w:r w:rsidRPr="002A57AD">
        <w:rPr>
          <w:rFonts w:ascii="Arial" w:hAnsi="Arial" w:cs="Arial"/>
          <w:sz w:val="24"/>
          <w:szCs w:val="24"/>
        </w:rPr>
        <w:t>shwa</w:t>
      </w:r>
      <w:r w:rsidR="007D70C7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nyuma</w:t>
      </w:r>
      <w:r w:rsidR="000A5DA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A5DA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fomu</w:t>
      </w:r>
      <w:r w:rsidR="000A5DA4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hii.</w:t>
      </w:r>
    </w:p>
    <w:p w:rsidR="00DD0772" w:rsidRPr="002A57AD" w:rsidRDefault="00DD0772" w:rsidP="00E644F0">
      <w:pPr>
        <w:pStyle w:val="NoSpacing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716103">
        <w:rPr>
          <w:rFonts w:ascii="Arial" w:hAnsi="Arial" w:cs="Arial"/>
          <w:b/>
          <w:i/>
          <w:sz w:val="24"/>
          <w:szCs w:val="24"/>
        </w:rPr>
        <w:t>KARIBU SANA SHULE YA SEKONDARI KONGWA</w:t>
      </w:r>
    </w:p>
    <w:p w:rsidR="00395C7B" w:rsidRPr="00716103" w:rsidRDefault="00395C7B" w:rsidP="00DD0772">
      <w:pPr>
        <w:pStyle w:val="NoSpacing"/>
        <w:spacing w:line="276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DD0772" w:rsidRPr="001E4CB6" w:rsidRDefault="00DD0772" w:rsidP="006C7D5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___________________</w:t>
      </w:r>
    </w:p>
    <w:p w:rsidR="00DD0772" w:rsidRPr="00716103" w:rsidRDefault="006C7D5F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 A.SALUM</w:t>
      </w:r>
    </w:p>
    <w:p w:rsidR="00DD0772" w:rsidRPr="00716103" w:rsidRDefault="00DD0772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 xml:space="preserve"> MKUU WA SHULE</w:t>
      </w:r>
    </w:p>
    <w:p w:rsidR="002058C5" w:rsidRDefault="006C7D5F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0692 475406/0676 396046</w:t>
      </w:r>
    </w:p>
    <w:p w:rsidR="002058C5" w:rsidRDefault="002058C5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58C5" w:rsidRDefault="002058C5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644F0" w:rsidRDefault="00E644F0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644F0" w:rsidRDefault="00E644F0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644F0" w:rsidRDefault="00E644F0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644F0" w:rsidRDefault="00E644F0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644F0" w:rsidRDefault="00E644F0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95C7B" w:rsidRDefault="00395C7B" w:rsidP="00CB4EA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D0772" w:rsidRDefault="00DD0772" w:rsidP="00395C7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716103" w:rsidRDefault="00DD0772" w:rsidP="00DD077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6103">
        <w:rPr>
          <w:rFonts w:ascii="Arial" w:hAnsi="Arial" w:cs="Arial"/>
          <w:b/>
          <w:sz w:val="24"/>
          <w:szCs w:val="24"/>
        </w:rPr>
        <w:t>FOMU YA KUKUBALI KUJIUNGA NA SHULE YA SEKONDARI KONGWA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Mimi ...............................</w:t>
      </w:r>
      <w:r w:rsidR="00CB4EA5">
        <w:rPr>
          <w:rFonts w:ascii="Arial" w:hAnsi="Arial" w:cs="Arial"/>
          <w:sz w:val="24"/>
          <w:szCs w:val="24"/>
        </w:rPr>
        <w:t>.............................</w:t>
      </w:r>
      <w:r w:rsidRPr="002A57AD">
        <w:rPr>
          <w:rFonts w:ascii="Arial" w:hAnsi="Arial" w:cs="Arial"/>
          <w:sz w:val="24"/>
          <w:szCs w:val="24"/>
        </w:rPr>
        <w:t>(Majina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matatu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herufi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kubwa) wa</w:t>
      </w:r>
      <w:r w:rsidR="00CB4EA5">
        <w:rPr>
          <w:rFonts w:ascii="Arial" w:hAnsi="Arial" w:cs="Arial"/>
          <w:sz w:val="24"/>
          <w:szCs w:val="24"/>
        </w:rPr>
        <w:t xml:space="preserve"> S.L.P</w:t>
      </w:r>
      <w:r w:rsidRPr="002A57AD">
        <w:rPr>
          <w:rFonts w:ascii="Arial" w:hAnsi="Arial" w:cs="Arial"/>
          <w:sz w:val="24"/>
          <w:szCs w:val="24"/>
        </w:rPr>
        <w:t>..........................nimeyaona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kuyasoma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maagizo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kujiunga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sekondari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Kongwa, nime</w:t>
      </w:r>
      <w:r w:rsidR="008218E4">
        <w:rPr>
          <w:rFonts w:ascii="Arial" w:hAnsi="Arial" w:cs="Arial"/>
          <w:sz w:val="24"/>
          <w:szCs w:val="24"/>
        </w:rPr>
        <w:t>yaelewa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="008218E4">
        <w:rPr>
          <w:rFonts w:ascii="Arial" w:hAnsi="Arial" w:cs="Arial"/>
          <w:sz w:val="24"/>
          <w:szCs w:val="24"/>
        </w:rPr>
        <w:t xml:space="preserve">vema, </w:t>
      </w:r>
      <w:r w:rsidR="00CB4EA5">
        <w:rPr>
          <w:rFonts w:ascii="Arial" w:hAnsi="Arial" w:cs="Arial"/>
          <w:sz w:val="24"/>
          <w:szCs w:val="24"/>
        </w:rPr>
        <w:t xml:space="preserve">name </w:t>
      </w:r>
      <w:r w:rsidRPr="002A57AD">
        <w:rPr>
          <w:rFonts w:ascii="Arial" w:hAnsi="Arial" w:cs="Arial"/>
          <w:sz w:val="24"/>
          <w:szCs w:val="24"/>
        </w:rPr>
        <w:t>naahidi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mtiifu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mwaminifu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wakati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wote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nitakaokuwa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shuleni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mahali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pengine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popote. Nitajitahidi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kadiri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uwezo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wangu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kujifunza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bidii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ili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nipate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elimu bora ambayo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itakuwa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ni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manufaa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yangu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naTaifa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CB4EA5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ujumla.</w:t>
      </w:r>
    </w:p>
    <w:p w:rsidR="00DD0772" w:rsidRPr="002A57AD" w:rsidRDefault="00DD0772" w:rsidP="00DD0772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D0772" w:rsidRPr="00E50017" w:rsidRDefault="00DD0772" w:rsidP="00DD0772">
      <w:pPr>
        <w:pStyle w:val="NoSpacing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50017">
        <w:rPr>
          <w:rFonts w:ascii="Arial" w:hAnsi="Arial" w:cs="Arial"/>
          <w:b/>
          <w:sz w:val="24"/>
          <w:szCs w:val="24"/>
        </w:rPr>
        <w:t>Saini .......................................</w:t>
      </w:r>
    </w:p>
    <w:p w:rsidR="00DD0772" w:rsidRPr="00E50017" w:rsidRDefault="00DD0772" w:rsidP="00DD0772">
      <w:pPr>
        <w:pStyle w:val="NoSpacing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DD0772" w:rsidRPr="00E50017" w:rsidRDefault="00DD0772" w:rsidP="00DD0772">
      <w:pPr>
        <w:pStyle w:val="NoSpacing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50017">
        <w:rPr>
          <w:rFonts w:ascii="Arial" w:hAnsi="Arial" w:cs="Arial"/>
          <w:b/>
          <w:sz w:val="24"/>
          <w:szCs w:val="24"/>
        </w:rPr>
        <w:t>Tarehe ...................................</w:t>
      </w:r>
    </w:p>
    <w:p w:rsidR="00DD0772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Mimi .......................................................... (Majina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matat</w:t>
      </w:r>
      <w:r>
        <w:rPr>
          <w:rFonts w:ascii="Arial" w:hAnsi="Arial" w:cs="Arial"/>
          <w:sz w:val="24"/>
          <w:szCs w:val="24"/>
        </w:rPr>
        <w:t>u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herufi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kubwa) mzazi/mlezi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wa ..................................................................... nimeyaona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kuyasoma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maagizo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kujiunga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shule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sekondari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Kongwa, naahidi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kumsaidia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kwa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hali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mali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ili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aweze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kukamilisha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elimu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ya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sekondari. Nitashirikiana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na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uongozi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="00D66EFC">
        <w:rPr>
          <w:rFonts w:ascii="Arial" w:hAnsi="Arial" w:cs="Arial"/>
          <w:sz w:val="24"/>
          <w:szCs w:val="24"/>
        </w:rPr>
        <w:t>wa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="00D66EFC">
        <w:rPr>
          <w:rFonts w:ascii="Arial" w:hAnsi="Arial" w:cs="Arial"/>
          <w:sz w:val="24"/>
          <w:szCs w:val="24"/>
        </w:rPr>
        <w:t>shule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ili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kutimiza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azma</w:t>
      </w:r>
      <w:r w:rsidR="00043CEA">
        <w:rPr>
          <w:rFonts w:ascii="Arial" w:hAnsi="Arial" w:cs="Arial"/>
          <w:sz w:val="24"/>
          <w:szCs w:val="24"/>
        </w:rPr>
        <w:t xml:space="preserve"> </w:t>
      </w:r>
      <w:r w:rsidRPr="002A57AD">
        <w:rPr>
          <w:rFonts w:ascii="Arial" w:hAnsi="Arial" w:cs="Arial"/>
          <w:sz w:val="24"/>
          <w:szCs w:val="24"/>
        </w:rPr>
        <w:t>hii.</w:t>
      </w:r>
    </w:p>
    <w:p w:rsidR="00DD0772" w:rsidRPr="002A57AD" w:rsidRDefault="00DD0772" w:rsidP="00DD0772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D0772" w:rsidRPr="00E50017" w:rsidRDefault="00DD0772" w:rsidP="00DD0772">
      <w:pPr>
        <w:pStyle w:val="NoSpacing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50017">
        <w:rPr>
          <w:rFonts w:ascii="Arial" w:hAnsi="Arial" w:cs="Arial"/>
          <w:b/>
          <w:sz w:val="24"/>
          <w:szCs w:val="24"/>
        </w:rPr>
        <w:t>Saini</w:t>
      </w:r>
      <w:r w:rsidR="00043CEA">
        <w:rPr>
          <w:rFonts w:ascii="Arial" w:hAnsi="Arial" w:cs="Arial"/>
          <w:b/>
          <w:sz w:val="24"/>
          <w:szCs w:val="24"/>
        </w:rPr>
        <w:t xml:space="preserve"> </w:t>
      </w:r>
      <w:r w:rsidR="00FE7192">
        <w:rPr>
          <w:rFonts w:ascii="Arial" w:hAnsi="Arial" w:cs="Arial"/>
          <w:b/>
          <w:sz w:val="24"/>
          <w:szCs w:val="24"/>
        </w:rPr>
        <w:t>ya</w:t>
      </w:r>
      <w:r w:rsidR="00450C7C">
        <w:rPr>
          <w:rFonts w:ascii="Arial" w:hAnsi="Arial" w:cs="Arial"/>
          <w:b/>
          <w:sz w:val="24"/>
          <w:szCs w:val="24"/>
        </w:rPr>
        <w:t xml:space="preserve"> </w:t>
      </w:r>
      <w:r w:rsidR="00FE7192">
        <w:rPr>
          <w:rFonts w:ascii="Arial" w:hAnsi="Arial" w:cs="Arial"/>
          <w:b/>
          <w:sz w:val="24"/>
          <w:szCs w:val="24"/>
        </w:rPr>
        <w:t>mzazi/mlezi</w:t>
      </w:r>
      <w:r w:rsidRPr="00E50017">
        <w:rPr>
          <w:rFonts w:ascii="Arial" w:hAnsi="Arial" w:cs="Arial"/>
          <w:b/>
          <w:sz w:val="24"/>
          <w:szCs w:val="24"/>
        </w:rPr>
        <w:t xml:space="preserve"> ........................................</w:t>
      </w:r>
    </w:p>
    <w:p w:rsidR="00DD0772" w:rsidRPr="002A57AD" w:rsidRDefault="00DD0772" w:rsidP="00DD0772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D0772" w:rsidRPr="00E50017" w:rsidRDefault="00DD0772" w:rsidP="00DD0772">
      <w:pPr>
        <w:pStyle w:val="NoSpacing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50017">
        <w:rPr>
          <w:rFonts w:ascii="Arial" w:hAnsi="Arial" w:cs="Arial"/>
          <w:b/>
          <w:sz w:val="24"/>
          <w:szCs w:val="24"/>
        </w:rPr>
        <w:t>Tarehe ....................................</w:t>
      </w:r>
    </w:p>
    <w:p w:rsidR="00DD0772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D0772" w:rsidRDefault="00DD0772" w:rsidP="00DD077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620A4" w:rsidRDefault="005620A4" w:rsidP="00867A8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50C7C" w:rsidRDefault="00450C7C" w:rsidP="00867A8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50C7C" w:rsidRDefault="00450C7C" w:rsidP="00867A8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1D383A" w:rsidRDefault="00DD0772" w:rsidP="001D383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383A">
        <w:rPr>
          <w:rFonts w:ascii="Arial" w:hAnsi="Arial" w:cs="Arial"/>
          <w:b/>
          <w:sz w:val="24"/>
          <w:szCs w:val="24"/>
        </w:rPr>
        <w:lastRenderedPageBreak/>
        <w:t>MEDICAL EXAMINATION FORM (FOMU YA DAKTARI)</w:t>
      </w:r>
    </w:p>
    <w:p w:rsidR="00DD0772" w:rsidRPr="001D383A" w:rsidRDefault="00DD0772" w:rsidP="001D383A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383A">
        <w:rPr>
          <w:rFonts w:ascii="Arial" w:hAnsi="Arial" w:cs="Arial"/>
          <w:b/>
          <w:sz w:val="24"/>
          <w:szCs w:val="24"/>
        </w:rPr>
        <w:t>FROM THE HEAD MASTER, KONGWA SECONDARY SCHOOL</w:t>
      </w:r>
    </w:p>
    <w:p w:rsidR="00DD0772" w:rsidRPr="00E50017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TO THE MEDICAL OFFICER,</w:t>
      </w:r>
    </w:p>
    <w:p w:rsidR="00DD0772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.........................................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NAME OF STUDENT: ...................................................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AGE: ...............................................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880"/>
        <w:gridCol w:w="1710"/>
        <w:gridCol w:w="1620"/>
      </w:tblGrid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57AD">
              <w:rPr>
                <w:rFonts w:ascii="Arial" w:hAnsi="Arial" w:cs="Arial"/>
                <w:b/>
                <w:sz w:val="24"/>
                <w:szCs w:val="24"/>
              </w:rPr>
              <w:t>MEDICAL HISTORY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57A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57A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 xml:space="preserve">Tuberculosis 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 xml:space="preserve">Asthma 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>Heart disease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 xml:space="preserve">Jaundice 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>Peptic ulcers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>Epilepsies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>Kidney problem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 xml:space="preserve">Anemia 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72" w:rsidRPr="002A57AD" w:rsidTr="007D70C7">
        <w:tc>
          <w:tcPr>
            <w:tcW w:w="288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57AD">
              <w:rPr>
                <w:rFonts w:ascii="Arial" w:hAnsi="Arial" w:cs="Arial"/>
                <w:sz w:val="24"/>
                <w:szCs w:val="24"/>
              </w:rPr>
              <w:t xml:space="preserve">Neurosis </w:t>
            </w:r>
          </w:p>
        </w:tc>
        <w:tc>
          <w:tcPr>
            <w:tcW w:w="171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0772" w:rsidRPr="002A57AD" w:rsidRDefault="00DD0772" w:rsidP="007D70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E50017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E50017">
        <w:rPr>
          <w:rFonts w:ascii="Arial" w:hAnsi="Arial" w:cs="Arial"/>
          <w:b/>
          <w:sz w:val="24"/>
          <w:szCs w:val="24"/>
        </w:rPr>
        <w:t>Physical Examination</w:t>
      </w:r>
    </w:p>
    <w:p w:rsidR="00DD0772" w:rsidRPr="002A57AD" w:rsidRDefault="00DD0772" w:rsidP="00DD07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Respiratory system</w:t>
      </w:r>
    </w:p>
    <w:p w:rsidR="00DD0772" w:rsidRPr="002A57AD" w:rsidRDefault="00DD0772" w:rsidP="00DD07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Cardio vascular system</w:t>
      </w:r>
    </w:p>
    <w:p w:rsidR="00DD0772" w:rsidRPr="002A57AD" w:rsidRDefault="00DD0772" w:rsidP="00DD07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Urinary system</w:t>
      </w:r>
    </w:p>
    <w:p w:rsidR="00DD0772" w:rsidRPr="002A57AD" w:rsidRDefault="00DD0772" w:rsidP="00DD07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Reproductive system</w:t>
      </w:r>
    </w:p>
    <w:p w:rsidR="00DD0772" w:rsidRPr="002A57AD" w:rsidRDefault="00DD0772" w:rsidP="00DD07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Eye</w:t>
      </w:r>
    </w:p>
    <w:p w:rsidR="00DD0772" w:rsidRPr="002A57AD" w:rsidRDefault="00DD0772" w:rsidP="00DD07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E.N.T</w:t>
      </w:r>
    </w:p>
    <w:p w:rsidR="00DD0772" w:rsidRPr="00E50017" w:rsidRDefault="00DD0772" w:rsidP="00DD077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E50017">
        <w:rPr>
          <w:rFonts w:ascii="Arial" w:hAnsi="Arial" w:cs="Arial"/>
          <w:b/>
          <w:sz w:val="24"/>
          <w:szCs w:val="24"/>
        </w:rPr>
        <w:t>Investigation</w:t>
      </w:r>
    </w:p>
    <w:p w:rsidR="00DD0772" w:rsidRPr="002A57AD" w:rsidRDefault="00DD0772" w:rsidP="00DD0772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Blood – HB .........................</w:t>
      </w:r>
    </w:p>
    <w:p w:rsidR="00DD0772" w:rsidRPr="002A57AD" w:rsidRDefault="00DD0772" w:rsidP="00DD0772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WBC ......................</w:t>
      </w:r>
    </w:p>
    <w:p w:rsidR="00DD0772" w:rsidRPr="002A57AD" w:rsidRDefault="00DD0772" w:rsidP="00DD0772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ERS ..........................</w:t>
      </w:r>
    </w:p>
    <w:p w:rsidR="00DD0772" w:rsidRPr="002A57AD" w:rsidRDefault="00DD0772" w:rsidP="00DD0772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VDRL Test 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D0772" w:rsidRPr="002A57AD" w:rsidRDefault="00DD0772" w:rsidP="00DD0772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Urine – Sed ............................</w:t>
      </w:r>
    </w:p>
    <w:p w:rsidR="00DD0772" w:rsidRDefault="00DD0772" w:rsidP="00DD0772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Stool ........................</w:t>
      </w:r>
    </w:p>
    <w:p w:rsidR="00DD0772" w:rsidRPr="002A57AD" w:rsidRDefault="00DD0772" w:rsidP="00DD077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I have examined and consider that he is physical and mental fit/unfit for further education</w:t>
      </w:r>
    </w:p>
    <w:p w:rsidR="00DD0772" w:rsidRPr="002A57AD" w:rsidRDefault="00DD0772" w:rsidP="00DD0772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D018C" w:rsidRPr="00DD0772" w:rsidRDefault="00DD0772" w:rsidP="00DD0772">
      <w:pPr>
        <w:rPr>
          <w:rFonts w:ascii="Times New Roman" w:hAnsi="Times New Roman" w:cs="Times New Roman"/>
          <w:sz w:val="24"/>
          <w:szCs w:val="24"/>
        </w:rPr>
      </w:pPr>
      <w:r w:rsidRPr="002A57AD">
        <w:rPr>
          <w:rFonts w:ascii="Arial" w:hAnsi="Arial" w:cs="Arial"/>
          <w:sz w:val="24"/>
          <w:szCs w:val="24"/>
        </w:rPr>
        <w:t>Signature: ................................................ Date: .........................</w:t>
      </w:r>
    </w:p>
    <w:sectPr w:rsidR="006D018C" w:rsidRPr="00DD0772" w:rsidSect="006D01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FD" w:rsidRDefault="007571FD" w:rsidP="00867A8D">
      <w:pPr>
        <w:spacing w:after="0" w:line="240" w:lineRule="auto"/>
      </w:pPr>
      <w:r>
        <w:separator/>
      </w:r>
    </w:p>
  </w:endnote>
  <w:endnote w:type="continuationSeparator" w:id="1">
    <w:p w:rsidR="007571FD" w:rsidRDefault="007571FD" w:rsidP="0086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501"/>
      <w:docPartObj>
        <w:docPartGallery w:val="Page Numbers (Bottom of Page)"/>
        <w:docPartUnique/>
      </w:docPartObj>
    </w:sdtPr>
    <w:sdtContent>
      <w:p w:rsidR="007D70C7" w:rsidRDefault="007D70C7">
        <w:pPr>
          <w:pStyle w:val="Footer"/>
          <w:jc w:val="center"/>
        </w:pPr>
        <w:fldSimple w:instr=" PAGE   \* MERGEFORMAT ">
          <w:r w:rsidR="00450C7C">
            <w:rPr>
              <w:noProof/>
            </w:rPr>
            <w:t>4</w:t>
          </w:r>
        </w:fldSimple>
      </w:p>
    </w:sdtContent>
  </w:sdt>
  <w:p w:rsidR="007D70C7" w:rsidRDefault="007D7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FD" w:rsidRDefault="007571FD" w:rsidP="00867A8D">
      <w:pPr>
        <w:spacing w:after="0" w:line="240" w:lineRule="auto"/>
      </w:pPr>
      <w:r>
        <w:separator/>
      </w:r>
    </w:p>
  </w:footnote>
  <w:footnote w:type="continuationSeparator" w:id="1">
    <w:p w:rsidR="007571FD" w:rsidRDefault="007571FD" w:rsidP="0086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33"/>
    <w:multiLevelType w:val="hybridMultilevel"/>
    <w:tmpl w:val="A678CC1C"/>
    <w:lvl w:ilvl="0" w:tplc="42E227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41B9"/>
    <w:multiLevelType w:val="hybridMultilevel"/>
    <w:tmpl w:val="4250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7A5"/>
    <w:multiLevelType w:val="hybridMultilevel"/>
    <w:tmpl w:val="4A6E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446"/>
    <w:multiLevelType w:val="hybridMultilevel"/>
    <w:tmpl w:val="CA66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95E"/>
    <w:multiLevelType w:val="hybridMultilevel"/>
    <w:tmpl w:val="EA4AD1F6"/>
    <w:lvl w:ilvl="0" w:tplc="94E474B6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720069F"/>
    <w:multiLevelType w:val="hybridMultilevel"/>
    <w:tmpl w:val="99302CD8"/>
    <w:lvl w:ilvl="0" w:tplc="1DF0D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7B35"/>
    <w:multiLevelType w:val="hybridMultilevel"/>
    <w:tmpl w:val="78EC8CD8"/>
    <w:lvl w:ilvl="0" w:tplc="F6469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0EED"/>
    <w:multiLevelType w:val="hybridMultilevel"/>
    <w:tmpl w:val="791E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47E2"/>
    <w:multiLevelType w:val="hybridMultilevel"/>
    <w:tmpl w:val="0CBE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66DA9"/>
    <w:multiLevelType w:val="hybridMultilevel"/>
    <w:tmpl w:val="EDC8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14B27"/>
    <w:multiLevelType w:val="hybridMultilevel"/>
    <w:tmpl w:val="55E48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72"/>
    <w:rsid w:val="00043CEA"/>
    <w:rsid w:val="00065540"/>
    <w:rsid w:val="00077112"/>
    <w:rsid w:val="000A5DA4"/>
    <w:rsid w:val="0011553A"/>
    <w:rsid w:val="00125335"/>
    <w:rsid w:val="001431DD"/>
    <w:rsid w:val="0019208E"/>
    <w:rsid w:val="001D383A"/>
    <w:rsid w:val="002058C5"/>
    <w:rsid w:val="002F3B0A"/>
    <w:rsid w:val="00362A4B"/>
    <w:rsid w:val="00395C7B"/>
    <w:rsid w:val="00406441"/>
    <w:rsid w:val="004341C7"/>
    <w:rsid w:val="00450C7C"/>
    <w:rsid w:val="00464CC6"/>
    <w:rsid w:val="004A54C1"/>
    <w:rsid w:val="005620A4"/>
    <w:rsid w:val="005E34CB"/>
    <w:rsid w:val="006C7D5F"/>
    <w:rsid w:val="006D018C"/>
    <w:rsid w:val="00707760"/>
    <w:rsid w:val="0073507D"/>
    <w:rsid w:val="007571FD"/>
    <w:rsid w:val="00763B14"/>
    <w:rsid w:val="007D70C7"/>
    <w:rsid w:val="00816F08"/>
    <w:rsid w:val="008218E4"/>
    <w:rsid w:val="00830CFE"/>
    <w:rsid w:val="008468A6"/>
    <w:rsid w:val="008563CE"/>
    <w:rsid w:val="00867A8D"/>
    <w:rsid w:val="00876162"/>
    <w:rsid w:val="008935E7"/>
    <w:rsid w:val="009D46B2"/>
    <w:rsid w:val="009D5B01"/>
    <w:rsid w:val="00A00B3F"/>
    <w:rsid w:val="00B12878"/>
    <w:rsid w:val="00BC2F0B"/>
    <w:rsid w:val="00CB4EA5"/>
    <w:rsid w:val="00D5559E"/>
    <w:rsid w:val="00D66EFC"/>
    <w:rsid w:val="00DD0772"/>
    <w:rsid w:val="00E03741"/>
    <w:rsid w:val="00E644F0"/>
    <w:rsid w:val="00E80AFB"/>
    <w:rsid w:val="00EF6B27"/>
    <w:rsid w:val="00F35767"/>
    <w:rsid w:val="00FB1F24"/>
    <w:rsid w:val="00FE7192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72"/>
    <w:pPr>
      <w:spacing w:before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772"/>
    <w:pPr>
      <w:spacing w:before="0" w:after="0" w:line="240" w:lineRule="auto"/>
      <w:jc w:val="left"/>
    </w:pPr>
  </w:style>
  <w:style w:type="table" w:styleId="TableGrid">
    <w:name w:val="Table Grid"/>
    <w:basedOn w:val="TableNormal"/>
    <w:uiPriority w:val="59"/>
    <w:rsid w:val="00DD0772"/>
    <w:pPr>
      <w:spacing w:before="0"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8D"/>
  </w:style>
  <w:style w:type="paragraph" w:styleId="Footer">
    <w:name w:val="footer"/>
    <w:basedOn w:val="Normal"/>
    <w:link w:val="FooterChar"/>
    <w:uiPriority w:val="99"/>
    <w:unhideWhenUsed/>
    <w:rsid w:val="0086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8D"/>
  </w:style>
  <w:style w:type="paragraph" w:styleId="BalloonText">
    <w:name w:val="Balloon Text"/>
    <w:basedOn w:val="Normal"/>
    <w:link w:val="BalloonTextChar"/>
    <w:uiPriority w:val="99"/>
    <w:semiHidden/>
    <w:unhideWhenUsed/>
    <w:rsid w:val="001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72"/>
    <w:pPr>
      <w:spacing w:before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772"/>
    <w:pPr>
      <w:spacing w:before="0" w:after="0" w:line="240" w:lineRule="auto"/>
      <w:jc w:val="left"/>
    </w:pPr>
  </w:style>
  <w:style w:type="table" w:styleId="TableGrid">
    <w:name w:val="Table Grid"/>
    <w:basedOn w:val="TableNormal"/>
    <w:uiPriority w:val="59"/>
    <w:rsid w:val="00DD0772"/>
    <w:pPr>
      <w:spacing w:before="0"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8D"/>
  </w:style>
  <w:style w:type="paragraph" w:styleId="Footer">
    <w:name w:val="footer"/>
    <w:basedOn w:val="Normal"/>
    <w:link w:val="FooterChar"/>
    <w:uiPriority w:val="99"/>
    <w:unhideWhenUsed/>
    <w:rsid w:val="0086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8D"/>
  </w:style>
  <w:style w:type="paragraph" w:styleId="BalloonText">
    <w:name w:val="Balloon Text"/>
    <w:basedOn w:val="Normal"/>
    <w:link w:val="BalloonTextChar"/>
    <w:uiPriority w:val="99"/>
    <w:semiHidden/>
    <w:unhideWhenUsed/>
    <w:rsid w:val="001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Taluuma Kongwa</dc:creator>
  <cp:lastModifiedBy>ABUNDANT TECHSPOT</cp:lastModifiedBy>
  <cp:revision>16</cp:revision>
  <cp:lastPrinted>2020-10-02T10:42:00Z</cp:lastPrinted>
  <dcterms:created xsi:type="dcterms:W3CDTF">2020-10-02T10:38:00Z</dcterms:created>
  <dcterms:modified xsi:type="dcterms:W3CDTF">2020-12-15T05:45:00Z</dcterms:modified>
</cp:coreProperties>
</file>